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07AB12" wp14:paraId="6E62CEA4" wp14:textId="40A87482">
      <w:pPr>
        <w:rPr>
          <w:b w:val="1"/>
          <w:bCs w:val="1"/>
        </w:rPr>
      </w:pPr>
      <w:r w:rsidRPr="5007AB12" w:rsidR="0903360B">
        <w:rPr>
          <w:b w:val="1"/>
          <w:bCs w:val="1"/>
        </w:rPr>
        <w:t>Direcció General de Funció Pública</w:t>
      </w:r>
    </w:p>
    <w:p w:rsidR="0903360B" w:rsidRDefault="0903360B" w14:paraId="5B625194" w14:textId="3D457EFF">
      <w:r w:rsidRPr="5007AB12" w:rsidR="0903360B">
        <w:rPr>
          <w:b w:val="1"/>
          <w:bCs w:val="1"/>
        </w:rPr>
        <w:t>Generalitat de Catalunya</w:t>
      </w:r>
    </w:p>
    <w:p w:rsidR="5007AB12" w:rsidP="5007AB12" w:rsidRDefault="5007AB12" w14:paraId="196951C3" w14:textId="2DCA872F">
      <w:pPr>
        <w:rPr>
          <w:b w:val="1"/>
          <w:bCs w:val="1"/>
        </w:rPr>
      </w:pPr>
    </w:p>
    <w:p w:rsidR="0903360B" w:rsidP="09946F38" w:rsidRDefault="0903360B" w14:paraId="185B824D" w14:textId="39F03411">
      <w:pPr>
        <w:jc w:val="both"/>
      </w:pPr>
      <w:r w:rsidRPr="20045E97" w:rsidR="2E591079">
        <w:rPr>
          <w:rFonts w:ascii="Aptos" w:hAnsi="Aptos" w:eastAsia="Aptos" w:cs="Aptos"/>
          <w:b w:val="1"/>
          <w:bCs w:val="1"/>
          <w:noProof w:val="0"/>
          <w:sz w:val="24"/>
          <w:szCs w:val="24"/>
          <w:lang w:val="ca-ES"/>
        </w:rPr>
        <w:t>JO</w:t>
      </w:r>
      <w:r w:rsidRPr="20045E97" w:rsidR="2E591079">
        <w:rPr>
          <w:rFonts w:ascii="Aptos" w:hAnsi="Aptos" w:eastAsia="Aptos" w:cs="Aptos"/>
          <w:noProof w:val="0"/>
          <w:sz w:val="24"/>
          <w:szCs w:val="24"/>
          <w:lang w:val="ca-ES"/>
        </w:rPr>
        <w:t>, __________________________________________</w:t>
      </w:r>
      <w:r w:rsidRPr="20045E97" w:rsidR="543C0E60">
        <w:rPr>
          <w:rFonts w:ascii="Aptos" w:hAnsi="Aptos" w:eastAsia="Aptos" w:cs="Aptos"/>
          <w:noProof w:val="0"/>
          <w:sz w:val="24"/>
          <w:szCs w:val="24"/>
          <w:lang w:val="ca-ES"/>
        </w:rPr>
        <w:t>__________________________</w:t>
      </w:r>
      <w:r w:rsidRPr="20045E97" w:rsidR="2E591079">
        <w:rPr>
          <w:rFonts w:ascii="Aptos" w:hAnsi="Aptos" w:eastAsia="Aptos" w:cs="Aptos"/>
          <w:noProof w:val="0"/>
          <w:sz w:val="24"/>
          <w:szCs w:val="24"/>
          <w:lang w:val="ca-ES"/>
        </w:rPr>
        <w:t>, amb DNI ____________________, [</w:t>
      </w:r>
      <w:r w:rsidRPr="20045E97" w:rsidR="52317EF8">
        <w:rPr>
          <w:rFonts w:ascii="Aptos" w:hAnsi="Aptos" w:eastAsia="Aptos" w:cs="Aptos"/>
          <w:noProof w:val="0"/>
          <w:sz w:val="24"/>
          <w:szCs w:val="24"/>
          <w:lang w:val="ca-ES"/>
        </w:rPr>
        <w:t>f</w:t>
      </w:r>
      <w:r w:rsidRPr="20045E97" w:rsidR="2E591079">
        <w:rPr>
          <w:rFonts w:ascii="Aptos" w:hAnsi="Aptos" w:eastAsia="Aptos" w:cs="Aptos"/>
          <w:noProof w:val="0"/>
          <w:sz w:val="24"/>
          <w:szCs w:val="24"/>
          <w:lang w:val="ca-ES"/>
        </w:rPr>
        <w:t>isioter</w:t>
      </w:r>
      <w:r w:rsidRPr="20045E97" w:rsidR="06319D1E">
        <w:rPr>
          <w:rFonts w:ascii="Aptos" w:hAnsi="Aptos" w:eastAsia="Aptos" w:cs="Aptos"/>
          <w:noProof w:val="0"/>
          <w:sz w:val="24"/>
          <w:szCs w:val="24"/>
          <w:lang w:val="ca-ES"/>
        </w:rPr>
        <w:t>apeuta</w:t>
      </w:r>
      <w:r w:rsidRPr="20045E97" w:rsidR="2E591079">
        <w:rPr>
          <w:rFonts w:ascii="Aptos" w:hAnsi="Aptos" w:eastAsia="Aptos" w:cs="Aptos"/>
          <w:noProof w:val="0"/>
          <w:sz w:val="24"/>
          <w:szCs w:val="24"/>
          <w:lang w:val="ca-ES"/>
        </w:rPr>
        <w:t>/</w:t>
      </w:r>
      <w:r w:rsidRPr="20045E97" w:rsidR="601314C6">
        <w:rPr>
          <w:rFonts w:ascii="Aptos" w:hAnsi="Aptos" w:eastAsia="Aptos" w:cs="Aptos"/>
          <w:noProof w:val="0"/>
          <w:sz w:val="24"/>
          <w:szCs w:val="24"/>
          <w:lang w:val="ca-ES"/>
        </w:rPr>
        <w:t>l</w:t>
      </w:r>
      <w:r w:rsidRPr="20045E97" w:rsidR="2E591079">
        <w:rPr>
          <w:rFonts w:ascii="Aptos" w:hAnsi="Aptos" w:eastAsia="Aptos" w:cs="Aptos"/>
          <w:noProof w:val="0"/>
          <w:sz w:val="24"/>
          <w:szCs w:val="24"/>
          <w:lang w:val="ca-ES"/>
        </w:rPr>
        <w:t>ogop</w:t>
      </w:r>
      <w:r w:rsidRPr="20045E97" w:rsidR="37200DB0">
        <w:rPr>
          <w:rFonts w:ascii="Aptos" w:hAnsi="Aptos" w:eastAsia="Aptos" w:cs="Aptos"/>
          <w:noProof w:val="0"/>
          <w:sz w:val="24"/>
          <w:szCs w:val="24"/>
          <w:lang w:val="ca-ES"/>
        </w:rPr>
        <w:t>ed</w:t>
      </w:r>
      <w:r w:rsidRPr="20045E97" w:rsidR="2E591079">
        <w:rPr>
          <w:rFonts w:ascii="Aptos" w:hAnsi="Aptos" w:eastAsia="Aptos" w:cs="Aptos"/>
          <w:noProof w:val="0"/>
          <w:sz w:val="24"/>
          <w:szCs w:val="24"/>
          <w:lang w:val="ca-ES"/>
        </w:rPr>
        <w:t>a] de l’EAP ___</w:t>
      </w:r>
      <w:r w:rsidRPr="20045E97" w:rsidR="4969CB2C">
        <w:rPr>
          <w:rFonts w:ascii="Aptos" w:hAnsi="Aptos" w:eastAsia="Aptos" w:cs="Aptos"/>
          <w:noProof w:val="0"/>
          <w:sz w:val="24"/>
          <w:szCs w:val="24"/>
          <w:lang w:val="ca-ES"/>
        </w:rPr>
        <w:t>____</w:t>
      </w:r>
      <w:r w:rsidRPr="20045E97" w:rsidR="2E591079">
        <w:rPr>
          <w:rFonts w:ascii="Aptos" w:hAnsi="Aptos" w:eastAsia="Aptos" w:cs="Aptos"/>
          <w:noProof w:val="0"/>
          <w:sz w:val="24"/>
          <w:szCs w:val="24"/>
          <w:lang w:val="ca-ES"/>
        </w:rPr>
        <w:t>_________________</w:t>
      </w:r>
      <w:r w:rsidRPr="20045E97" w:rsidR="2E591079">
        <w:rPr>
          <w:rFonts w:ascii="Aptos" w:hAnsi="Aptos" w:eastAsia="Aptos" w:cs="Aptos"/>
          <w:noProof w:val="0"/>
          <w:sz w:val="24"/>
          <w:szCs w:val="24"/>
          <w:lang w:val="ca-ES"/>
        </w:rPr>
        <w:t xml:space="preserve"> o </w:t>
      </w:r>
      <w:r w:rsidRPr="20045E97" w:rsidR="7EB86F61">
        <w:rPr>
          <w:rFonts w:ascii="Aptos" w:hAnsi="Aptos" w:eastAsia="Aptos" w:cs="Aptos"/>
          <w:noProof w:val="0"/>
          <w:sz w:val="24"/>
          <w:szCs w:val="24"/>
          <w:lang w:val="ca-ES"/>
        </w:rPr>
        <w:t>a</w:t>
      </w:r>
      <w:r w:rsidRPr="20045E97" w:rsidR="2E591079">
        <w:rPr>
          <w:rFonts w:ascii="Aptos" w:hAnsi="Aptos" w:eastAsia="Aptos" w:cs="Aptos"/>
          <w:noProof w:val="0"/>
          <w:sz w:val="24"/>
          <w:szCs w:val="24"/>
          <w:lang w:val="ca-ES"/>
        </w:rPr>
        <w:t>udioprotetista</w:t>
      </w:r>
      <w:r w:rsidRPr="20045E97" w:rsidR="2E591079">
        <w:rPr>
          <w:rFonts w:ascii="Aptos" w:hAnsi="Aptos" w:eastAsia="Aptos" w:cs="Aptos"/>
          <w:noProof w:val="0"/>
          <w:sz w:val="24"/>
          <w:szCs w:val="24"/>
          <w:lang w:val="ca-ES"/>
        </w:rPr>
        <w:t xml:space="preserve"> del CREDA___________</w:t>
      </w:r>
      <w:r w:rsidRPr="20045E97" w:rsidR="128F3DD0">
        <w:rPr>
          <w:rFonts w:ascii="Aptos" w:hAnsi="Aptos" w:eastAsia="Aptos" w:cs="Aptos"/>
          <w:noProof w:val="0"/>
          <w:sz w:val="24"/>
          <w:szCs w:val="24"/>
          <w:lang w:val="ca-ES"/>
        </w:rPr>
        <w:t>___________</w:t>
      </w:r>
      <w:r w:rsidRPr="20045E97" w:rsidR="2E591079">
        <w:rPr>
          <w:rFonts w:ascii="Aptos" w:hAnsi="Aptos" w:eastAsia="Aptos" w:cs="Aptos"/>
          <w:noProof w:val="0"/>
          <w:sz w:val="24"/>
          <w:szCs w:val="24"/>
          <w:lang w:val="ca-ES"/>
        </w:rPr>
        <w:t>__</w:t>
      </w:r>
      <w:r w:rsidRPr="20045E97" w:rsidR="2E591079">
        <w:rPr>
          <w:rFonts w:ascii="Aptos" w:hAnsi="Aptos" w:eastAsia="Aptos" w:cs="Aptos"/>
          <w:noProof w:val="0"/>
          <w:sz w:val="24"/>
          <w:szCs w:val="24"/>
          <w:lang w:val="ca-ES"/>
        </w:rPr>
        <w:t>, del Departament d’Educació i Formació Professional de la Generalitat de Catalunya,</w:t>
      </w:r>
    </w:p>
    <w:p w:rsidR="0903360B" w:rsidP="09946F38" w:rsidRDefault="0903360B" w14:paraId="7445C9CD" w14:textId="1B6E279A">
      <w:pPr>
        <w:jc w:val="both"/>
      </w:pPr>
      <w:r w:rsidRPr="09946F38" w:rsidR="04BCF3D3">
        <w:rPr>
          <w:rFonts w:ascii="Aptos" w:hAnsi="Aptos" w:eastAsia="Aptos" w:cs="Aptos"/>
          <w:b w:val="1"/>
          <w:bCs w:val="1"/>
          <w:noProof w:val="0"/>
          <w:sz w:val="24"/>
          <w:szCs w:val="24"/>
          <w:lang w:val="ca-ES"/>
        </w:rPr>
        <w:t>EXPOSO:</w:t>
      </w:r>
    </w:p>
    <w:p w:rsidR="0903360B" w:rsidP="09946F38" w:rsidRDefault="0903360B" w14:paraId="77111AF6" w14:textId="64A866AC">
      <w:pPr>
        <w:jc w:val="both"/>
      </w:pPr>
      <w:r w:rsidRPr="09946F38" w:rsidR="04BCF3D3">
        <w:rPr>
          <w:rFonts w:ascii="Aptos" w:hAnsi="Aptos" w:eastAsia="Aptos" w:cs="Aptos"/>
          <w:b w:val="1"/>
          <w:bCs w:val="1"/>
          <w:noProof w:val="0"/>
          <w:sz w:val="24"/>
          <w:szCs w:val="24"/>
          <w:lang w:val="ca-ES"/>
        </w:rPr>
        <w:t>Primer.</w:t>
      </w:r>
      <w:r w:rsidRPr="09946F38" w:rsidR="04BCF3D3">
        <w:rPr>
          <w:rFonts w:ascii="Aptos" w:hAnsi="Aptos" w:eastAsia="Aptos" w:cs="Aptos"/>
          <w:noProof w:val="0"/>
          <w:sz w:val="24"/>
          <w:szCs w:val="24"/>
          <w:lang w:val="ca-ES"/>
        </w:rPr>
        <w:t xml:space="preserve"> Que dins l’Acord sobre millores de les condicions laborals del personal laboral dels centres educatius, les llars d’infants i els serveis educatius del Departament d’Educació i Formació Professional, s’estableix un increment retributiu mitjançant un complement econòmic de 410 € mensuals per a les categories professionals dels serveis educatius (audioprotetistes, fisioterapeutes i logopedes).</w:t>
      </w:r>
    </w:p>
    <w:p w:rsidR="0903360B" w:rsidP="09946F38" w:rsidRDefault="0903360B" w14:paraId="59CEA161" w14:textId="0481CEDE">
      <w:pPr>
        <w:pStyle w:val="Normal"/>
        <w:suppressLineNumbers w:val="0"/>
        <w:bidi w:val="0"/>
        <w:spacing w:before="0" w:beforeAutospacing="off" w:after="160" w:afterAutospacing="off" w:line="279" w:lineRule="auto"/>
        <w:ind w:left="0" w:right="0"/>
        <w:jc w:val="both"/>
      </w:pPr>
      <w:r w:rsidRPr="09946F38" w:rsidR="04BCF3D3">
        <w:rPr>
          <w:rFonts w:ascii="Aptos" w:hAnsi="Aptos" w:eastAsia="Aptos" w:cs="Aptos"/>
          <w:b w:val="1"/>
          <w:bCs w:val="1"/>
          <w:noProof w:val="0"/>
          <w:sz w:val="24"/>
          <w:szCs w:val="24"/>
          <w:lang w:val="ca-ES"/>
        </w:rPr>
        <w:t>Segon.</w:t>
      </w:r>
      <w:r w:rsidRPr="09946F38" w:rsidR="04BCF3D3">
        <w:rPr>
          <w:rFonts w:ascii="Aptos" w:hAnsi="Aptos" w:eastAsia="Aptos" w:cs="Aptos"/>
          <w:noProof w:val="0"/>
          <w:sz w:val="24"/>
          <w:szCs w:val="24"/>
          <w:lang w:val="ca-ES"/>
        </w:rPr>
        <w:t xml:space="preserve"> Que aquestes millores retributives estan plenament justificades per l’anàlisi realitzada en el marc del Pla Estratègic, on es reconeix el paper fonamental </w:t>
      </w:r>
      <w:r w:rsidRPr="09946F38" w:rsidR="7D3C24B4">
        <w:rPr>
          <w:rFonts w:ascii="Aptos" w:hAnsi="Aptos" w:eastAsia="Aptos" w:cs="Aptos"/>
          <w:noProof w:val="0"/>
          <w:sz w:val="24"/>
          <w:szCs w:val="24"/>
          <w:lang w:val="ca-ES"/>
        </w:rPr>
        <w:t>del meu</w:t>
      </w:r>
      <w:r w:rsidRPr="09946F38" w:rsidR="04BCF3D3">
        <w:rPr>
          <w:rFonts w:ascii="Aptos" w:hAnsi="Aptos" w:eastAsia="Aptos" w:cs="Aptos"/>
          <w:noProof w:val="0"/>
          <w:sz w:val="24"/>
          <w:szCs w:val="24"/>
          <w:lang w:val="ca-ES"/>
        </w:rPr>
        <w:t xml:space="preserve"> col·lectiu en l’atenció a la diversitat, la inclusió i el suport integrat a l’alumnat en les diferents etapes educatives.</w:t>
      </w:r>
    </w:p>
    <w:p w:rsidR="0903360B" w:rsidP="09946F38" w:rsidRDefault="0903360B" w14:paraId="06155EAF" w14:textId="3BEAF27E">
      <w:pPr>
        <w:pStyle w:val="Normal"/>
        <w:suppressLineNumbers w:val="0"/>
        <w:bidi w:val="0"/>
        <w:spacing w:before="0" w:beforeAutospacing="off" w:after="160" w:afterAutospacing="off" w:line="279" w:lineRule="auto"/>
        <w:ind w:left="0" w:right="0"/>
        <w:jc w:val="both"/>
      </w:pPr>
      <w:r w:rsidRPr="09946F38" w:rsidR="04BCF3D3">
        <w:rPr>
          <w:rFonts w:ascii="Aptos" w:hAnsi="Aptos" w:eastAsia="Aptos" w:cs="Aptos"/>
          <w:b w:val="1"/>
          <w:bCs w:val="1"/>
          <w:noProof w:val="0"/>
          <w:sz w:val="24"/>
          <w:szCs w:val="24"/>
          <w:lang w:val="ca-ES"/>
        </w:rPr>
        <w:t>Tercer.</w:t>
      </w:r>
      <w:r w:rsidRPr="09946F38" w:rsidR="04BCF3D3">
        <w:rPr>
          <w:rFonts w:ascii="Aptos" w:hAnsi="Aptos" w:eastAsia="Aptos" w:cs="Aptos"/>
          <w:noProof w:val="0"/>
          <w:sz w:val="24"/>
          <w:szCs w:val="24"/>
          <w:lang w:val="ca-ES"/>
        </w:rPr>
        <w:t xml:space="preserve"> Que l’esmentat acord condiciona el cobrament efectiu d’aquest complement —amb </w:t>
      </w:r>
      <w:r w:rsidRPr="09946F38" w:rsidR="3D04143A">
        <w:rPr>
          <w:rFonts w:ascii="Aptos" w:hAnsi="Aptos" w:eastAsia="Aptos" w:cs="Aptos"/>
          <w:noProof w:val="0"/>
          <w:sz w:val="24"/>
          <w:szCs w:val="24"/>
          <w:lang w:val="ca-ES"/>
        </w:rPr>
        <w:t xml:space="preserve">data d’efectes a </w:t>
      </w:r>
      <w:r w:rsidRPr="09946F38" w:rsidR="04BCF3D3">
        <w:rPr>
          <w:rFonts w:ascii="Aptos" w:hAnsi="Aptos" w:eastAsia="Aptos" w:cs="Aptos"/>
          <w:noProof w:val="0"/>
          <w:sz w:val="24"/>
          <w:szCs w:val="24"/>
          <w:lang w:val="ca-ES"/>
        </w:rPr>
        <w:t>1 de gener de 2026— a la seva aprovació definitiva per part de la Direcció General de Funció Pública.</w:t>
      </w:r>
    </w:p>
    <w:p w:rsidR="0903360B" w:rsidP="09946F38" w:rsidRDefault="0903360B" w14:paraId="449841B6" w14:textId="56B099D8">
      <w:pPr>
        <w:jc w:val="both"/>
      </w:pPr>
      <w:r w:rsidRPr="20045E97" w:rsidR="2E591079">
        <w:rPr>
          <w:rFonts w:ascii="Aptos" w:hAnsi="Aptos" w:eastAsia="Aptos" w:cs="Aptos"/>
          <w:b w:val="1"/>
          <w:bCs w:val="1"/>
          <w:noProof w:val="0"/>
          <w:sz w:val="24"/>
          <w:szCs w:val="24"/>
          <w:lang w:val="ca-ES"/>
        </w:rPr>
        <w:t>Quart.</w:t>
      </w:r>
      <w:r w:rsidRPr="20045E97" w:rsidR="2E591079">
        <w:rPr>
          <w:rFonts w:ascii="Aptos" w:hAnsi="Aptos" w:eastAsia="Aptos" w:cs="Aptos"/>
          <w:noProof w:val="0"/>
          <w:sz w:val="24"/>
          <w:szCs w:val="24"/>
          <w:lang w:val="ca-ES"/>
        </w:rPr>
        <w:t xml:space="preserve"> Que en la nòmina del mes de maig de 2026, la resta de categories del personal laboral educatiu</w:t>
      </w:r>
      <w:r w:rsidRPr="20045E97" w:rsidR="441AD0CA">
        <w:rPr>
          <w:rFonts w:ascii="Aptos" w:hAnsi="Aptos" w:eastAsia="Aptos" w:cs="Aptos"/>
          <w:noProof w:val="0"/>
          <w:sz w:val="24"/>
          <w:szCs w:val="24"/>
          <w:lang w:val="ca-ES"/>
        </w:rPr>
        <w:t xml:space="preserve">, integrats en l’Acord de millora de les condicions laborals del personal laboral d’educació, </w:t>
      </w:r>
      <w:r w:rsidRPr="20045E97" w:rsidR="2E591079">
        <w:rPr>
          <w:rFonts w:ascii="Aptos" w:hAnsi="Aptos" w:eastAsia="Aptos" w:cs="Aptos"/>
          <w:noProof w:val="0"/>
          <w:sz w:val="24"/>
          <w:szCs w:val="24"/>
          <w:lang w:val="ca-ES"/>
        </w:rPr>
        <w:t>ja ha vist reflectit el cobrament del complement retributiu acordat, així com els endarreriments corresponents, fet que propicia una situació de greuge comparatiu i discriminació cap al nostre col·lectiu, la millora del qual està igualment justificada.</w:t>
      </w:r>
    </w:p>
    <w:p w:rsidR="0903360B" w:rsidP="09946F38" w:rsidRDefault="0903360B" w14:paraId="74B4D37D" w14:textId="21AE2241">
      <w:pPr>
        <w:jc w:val="both"/>
      </w:pPr>
      <w:r w:rsidRPr="09946F38" w:rsidR="04BCF3D3">
        <w:rPr>
          <w:rFonts w:ascii="Aptos" w:hAnsi="Aptos" w:eastAsia="Aptos" w:cs="Aptos"/>
          <w:b w:val="1"/>
          <w:bCs w:val="1"/>
          <w:noProof w:val="0"/>
          <w:sz w:val="24"/>
          <w:szCs w:val="24"/>
          <w:lang w:val="ca-ES"/>
        </w:rPr>
        <w:t>Cinquè.</w:t>
      </w:r>
      <w:r w:rsidRPr="09946F38" w:rsidR="04BCF3D3">
        <w:rPr>
          <w:rFonts w:ascii="Aptos" w:hAnsi="Aptos" w:eastAsia="Aptos" w:cs="Aptos"/>
          <w:noProof w:val="0"/>
          <w:sz w:val="24"/>
          <w:szCs w:val="24"/>
          <w:lang w:val="ca-ES"/>
        </w:rPr>
        <w:t xml:space="preserve"> Que, a més a més, el personal laboral dels Serveis Educatius realitzem una atenció de zona que implica itinerància. El reemborsament de les despeses derivades d’aquests desplaçaments es gestiona de manera reiterada amb un retard superior als tres mesos, cosa que ens obliga a anticipar sistemàticament aquests diners d'una nòmina que ja està congelada.</w:t>
      </w:r>
    </w:p>
    <w:p w:rsidR="0903360B" w:rsidP="09946F38" w:rsidRDefault="0903360B" w14:paraId="4D7FD96F" w14:textId="35BF0787">
      <w:pPr>
        <w:jc w:val="both"/>
      </w:pPr>
      <w:r w:rsidRPr="09946F38" w:rsidR="04BCF3D3">
        <w:rPr>
          <w:rFonts w:ascii="Aptos" w:hAnsi="Aptos" w:eastAsia="Aptos" w:cs="Aptos"/>
          <w:b w:val="1"/>
          <w:bCs w:val="1"/>
          <w:noProof w:val="0"/>
          <w:sz w:val="24"/>
          <w:szCs w:val="24"/>
          <w:lang w:val="ca-ES"/>
        </w:rPr>
        <w:t>Sisè.</w:t>
      </w:r>
      <w:r w:rsidRPr="09946F38" w:rsidR="04BCF3D3">
        <w:rPr>
          <w:rFonts w:ascii="Aptos" w:hAnsi="Aptos" w:eastAsia="Aptos" w:cs="Aptos"/>
          <w:noProof w:val="0"/>
          <w:sz w:val="24"/>
          <w:szCs w:val="24"/>
          <w:lang w:val="ca-ES"/>
        </w:rPr>
        <w:t xml:space="preserve"> Que el preu de la indemnització per quilometratge (fixat en 0,</w:t>
      </w:r>
      <w:r w:rsidRPr="09946F38" w:rsidR="00327444">
        <w:rPr>
          <w:rFonts w:ascii="Aptos" w:hAnsi="Aptos" w:eastAsia="Aptos" w:cs="Aptos"/>
          <w:noProof w:val="0"/>
          <w:sz w:val="24"/>
          <w:szCs w:val="24"/>
          <w:lang w:val="ca-ES"/>
        </w:rPr>
        <w:t>26</w:t>
      </w:r>
      <w:r w:rsidRPr="09946F38" w:rsidR="04BCF3D3">
        <w:rPr>
          <w:rFonts w:ascii="Aptos" w:hAnsi="Aptos" w:eastAsia="Aptos" w:cs="Aptos"/>
          <w:noProof w:val="0"/>
          <w:sz w:val="24"/>
          <w:szCs w:val="24"/>
          <w:lang w:val="ca-ES"/>
        </w:rPr>
        <w:t xml:space="preserve"> €/km) no s'ha actualitzat des de l'any 2008. Tenint en compte l’increment de l’IPC i, especialment, el cost dels carburants durant els darrers anys, la pèrdua de poder adquisitiu per fer la mateixa feina —sovint amb una complexitat major— ha esdevingut insostenible.</w:t>
      </w:r>
    </w:p>
    <w:p w:rsidR="0903360B" w:rsidP="20045E97" w:rsidRDefault="0903360B" w14:paraId="77893340" w14:textId="6EBEC7F2">
      <w:pPr>
        <w:pStyle w:val="Normal"/>
        <w:jc w:val="both"/>
      </w:pPr>
      <w:r w:rsidRPr="20045E97" w:rsidR="2E591079">
        <w:rPr>
          <w:rFonts w:ascii="Aptos" w:hAnsi="Aptos" w:eastAsia="Aptos" w:cs="Aptos"/>
          <w:noProof w:val="0"/>
          <w:sz w:val="24"/>
          <w:szCs w:val="24"/>
          <w:lang w:val="ca-ES"/>
        </w:rPr>
        <w:t xml:space="preserve">Per tot </w:t>
      </w:r>
      <w:r w:rsidRPr="20045E97" w:rsidR="41429DEB">
        <w:rPr>
          <w:rFonts w:ascii="Aptos" w:hAnsi="Aptos" w:eastAsia="Aptos" w:cs="Aptos"/>
          <w:noProof w:val="0"/>
          <w:sz w:val="24"/>
          <w:szCs w:val="24"/>
          <w:lang w:val="ca-ES"/>
        </w:rPr>
        <w:t>el que s'ha exposat</w:t>
      </w:r>
      <w:r w:rsidRPr="20045E97" w:rsidR="2E591079">
        <w:rPr>
          <w:rFonts w:ascii="Aptos" w:hAnsi="Aptos" w:eastAsia="Aptos" w:cs="Aptos"/>
          <w:noProof w:val="0"/>
          <w:sz w:val="24"/>
          <w:szCs w:val="24"/>
          <w:lang w:val="ca-ES"/>
        </w:rPr>
        <w:t>,</w:t>
      </w:r>
    </w:p>
    <w:p w:rsidR="09946F38" w:rsidP="09946F38" w:rsidRDefault="09946F38" w14:paraId="319121E1" w14:textId="4B1019F0">
      <w:pPr>
        <w:jc w:val="both"/>
        <w:rPr>
          <w:rFonts w:ascii="Aptos" w:hAnsi="Aptos" w:eastAsia="Aptos" w:cs="Aptos"/>
          <w:b w:val="1"/>
          <w:bCs w:val="1"/>
          <w:noProof w:val="0"/>
          <w:sz w:val="24"/>
          <w:szCs w:val="24"/>
          <w:lang w:val="ca-ES"/>
        </w:rPr>
      </w:pPr>
    </w:p>
    <w:p w:rsidR="0903360B" w:rsidP="09946F38" w:rsidRDefault="0903360B" w14:paraId="7D5D7FEB" w14:textId="40AB0883">
      <w:pPr>
        <w:jc w:val="both"/>
      </w:pPr>
      <w:r w:rsidRPr="09946F38" w:rsidR="04BCF3D3">
        <w:rPr>
          <w:rFonts w:ascii="Aptos" w:hAnsi="Aptos" w:eastAsia="Aptos" w:cs="Aptos"/>
          <w:b w:val="1"/>
          <w:bCs w:val="1"/>
          <w:noProof w:val="0"/>
          <w:sz w:val="24"/>
          <w:szCs w:val="24"/>
          <w:lang w:val="ca-ES"/>
        </w:rPr>
        <w:t>SOL·LICITO:</w:t>
      </w:r>
    </w:p>
    <w:p w:rsidR="0903360B" w:rsidP="09946F38" w:rsidRDefault="0903360B" w14:paraId="22B77D04" w14:textId="6F720F38">
      <w:pPr>
        <w:jc w:val="both"/>
      </w:pPr>
      <w:r w:rsidRPr="09946F38" w:rsidR="04BCF3D3">
        <w:rPr>
          <w:rFonts w:ascii="Aptos" w:hAnsi="Aptos" w:eastAsia="Aptos" w:cs="Aptos"/>
          <w:b w:val="1"/>
          <w:bCs w:val="1"/>
          <w:noProof w:val="0"/>
          <w:sz w:val="24"/>
          <w:szCs w:val="24"/>
          <w:lang w:val="ca-ES"/>
        </w:rPr>
        <w:t>Primer.</w:t>
      </w:r>
      <w:r w:rsidRPr="09946F38" w:rsidR="04BCF3D3">
        <w:rPr>
          <w:rFonts w:ascii="Aptos" w:hAnsi="Aptos" w:eastAsia="Aptos" w:cs="Aptos"/>
          <w:noProof w:val="0"/>
          <w:sz w:val="24"/>
          <w:szCs w:val="24"/>
          <w:lang w:val="ca-ES"/>
        </w:rPr>
        <w:t xml:space="preserve"> Que la Direcció General de Funció Pública agilitzi els mecanismes necessaris perquè el cobrament del complement retributiu assignat a la meva categoria professional (410 € mensuals, amb efectes des de l’1 de gener de 2026) s’efectuï amb la màxima celeritat i, en tot cas, abans de la finalització del present curs 2025-2026.</w:t>
      </w:r>
    </w:p>
    <w:p w:rsidR="0903360B" w:rsidP="09946F38" w:rsidRDefault="0903360B" w14:paraId="5840A7D5" w14:textId="7730E3AA">
      <w:pPr>
        <w:jc w:val="both"/>
      </w:pPr>
      <w:r w:rsidRPr="09946F38" w:rsidR="04BCF3D3">
        <w:rPr>
          <w:rFonts w:ascii="Aptos" w:hAnsi="Aptos" w:eastAsia="Aptos" w:cs="Aptos"/>
          <w:b w:val="1"/>
          <w:bCs w:val="1"/>
          <w:noProof w:val="0"/>
          <w:sz w:val="24"/>
          <w:szCs w:val="24"/>
          <w:lang w:val="ca-ES"/>
        </w:rPr>
        <w:t>Segon.</w:t>
      </w:r>
      <w:r w:rsidRPr="09946F38" w:rsidR="04BCF3D3">
        <w:rPr>
          <w:rFonts w:ascii="Aptos" w:hAnsi="Aptos" w:eastAsia="Aptos" w:cs="Aptos"/>
          <w:noProof w:val="0"/>
          <w:sz w:val="24"/>
          <w:szCs w:val="24"/>
          <w:lang w:val="ca-ES"/>
        </w:rPr>
        <w:t xml:space="preserve"> Que la Direcció General de Funció Pública revisi i actualitzi l’import de la indemnització per quilometratge que s’aplica al personal itinerant de l’Administració de la Generalitat, per tal de garantir que compensi de manera real i efectiva les despeses actuals derivades d’aquesta activitat.</w:t>
      </w:r>
    </w:p>
    <w:p w:rsidR="0903360B" w:rsidP="09946F38" w:rsidRDefault="0903360B" w14:paraId="310132DE" w14:textId="163A81BF">
      <w:pPr>
        <w:jc w:val="both"/>
      </w:pPr>
      <w:r w:rsidRPr="20045E97" w:rsidR="136C25C8">
        <w:rPr>
          <w:rFonts w:ascii="Aptos" w:hAnsi="Aptos" w:eastAsia="Aptos" w:cs="Aptos"/>
          <w:noProof w:val="0"/>
          <w:sz w:val="24"/>
          <w:szCs w:val="24"/>
          <w:lang w:val="ca-ES"/>
        </w:rPr>
        <w:t>________________</w:t>
      </w:r>
      <w:r w:rsidRPr="20045E97" w:rsidR="2E591079">
        <w:rPr>
          <w:rFonts w:ascii="Aptos" w:hAnsi="Aptos" w:eastAsia="Aptos" w:cs="Aptos"/>
          <w:noProof w:val="0"/>
          <w:sz w:val="24"/>
          <w:szCs w:val="24"/>
          <w:lang w:val="ca-ES"/>
        </w:rPr>
        <w:t xml:space="preserve">, </w:t>
      </w:r>
      <w:r w:rsidRPr="20045E97" w:rsidR="21866D43">
        <w:rPr>
          <w:rFonts w:ascii="Aptos" w:hAnsi="Aptos" w:eastAsia="Aptos" w:cs="Aptos"/>
          <w:noProof w:val="0"/>
          <w:sz w:val="24"/>
          <w:szCs w:val="24"/>
          <w:lang w:val="ca-ES"/>
        </w:rPr>
        <w:t>___</w:t>
      </w:r>
      <w:r w:rsidRPr="20045E97" w:rsidR="2E591079">
        <w:rPr>
          <w:rFonts w:ascii="Aptos" w:hAnsi="Aptos" w:eastAsia="Aptos" w:cs="Aptos"/>
          <w:noProof w:val="0"/>
          <w:sz w:val="24"/>
          <w:szCs w:val="24"/>
          <w:lang w:val="ca-ES"/>
        </w:rPr>
        <w:t>_ de ______________ de 2026.</w:t>
      </w:r>
    </w:p>
    <w:p w:rsidR="0903360B" w:rsidP="09946F38" w:rsidRDefault="0903360B" w14:paraId="77DBE8D4" w14:textId="012BBC83">
      <w:pPr>
        <w:jc w:val="both"/>
      </w:pPr>
      <w:r w:rsidRPr="09946F38" w:rsidR="04BCF3D3">
        <w:rPr>
          <w:rFonts w:ascii="Aptos" w:hAnsi="Aptos" w:eastAsia="Aptos" w:cs="Aptos"/>
          <w:i w:val="1"/>
          <w:iCs w:val="1"/>
          <w:noProof w:val="0"/>
          <w:sz w:val="24"/>
          <w:szCs w:val="24"/>
          <w:lang w:val="ca-ES"/>
        </w:rPr>
        <w:t>(Signatura)</w:t>
      </w:r>
    </w:p>
    <w:p w:rsidR="5007AB12" w:rsidP="09946F38" w:rsidRDefault="5007AB12" w14:paraId="6DB88EF4" w14:textId="05416178">
      <w:pPr>
        <w:jc w:val="both"/>
        <w:rPr>
          <w:b w:val="1"/>
          <w:bCs w:val="1"/>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A8C5F4"/>
    <w:rsid w:val="00327444"/>
    <w:rsid w:val="01D38CDD"/>
    <w:rsid w:val="04BCF3D3"/>
    <w:rsid w:val="06319D1E"/>
    <w:rsid w:val="0903360B"/>
    <w:rsid w:val="09946F38"/>
    <w:rsid w:val="11F703B2"/>
    <w:rsid w:val="128F3DD0"/>
    <w:rsid w:val="136C25C8"/>
    <w:rsid w:val="20045E97"/>
    <w:rsid w:val="21866D43"/>
    <w:rsid w:val="25996ED5"/>
    <w:rsid w:val="2DDAB7E4"/>
    <w:rsid w:val="2E591079"/>
    <w:rsid w:val="3348AB04"/>
    <w:rsid w:val="34A8C5F4"/>
    <w:rsid w:val="3560F1C6"/>
    <w:rsid w:val="37200DB0"/>
    <w:rsid w:val="3D04143A"/>
    <w:rsid w:val="401F7401"/>
    <w:rsid w:val="41429DEB"/>
    <w:rsid w:val="441AD0CA"/>
    <w:rsid w:val="4969CB2C"/>
    <w:rsid w:val="4C3D3E63"/>
    <w:rsid w:val="5007AB12"/>
    <w:rsid w:val="52317EF8"/>
    <w:rsid w:val="543C0E60"/>
    <w:rsid w:val="56C9D091"/>
    <w:rsid w:val="576489DB"/>
    <w:rsid w:val="5D57948E"/>
    <w:rsid w:val="5E1B14E8"/>
    <w:rsid w:val="5F67CEA3"/>
    <w:rsid w:val="601314C6"/>
    <w:rsid w:val="652DF982"/>
    <w:rsid w:val="6C41A590"/>
    <w:rsid w:val="7D3C24B4"/>
    <w:rsid w:val="7E7F36F1"/>
    <w:rsid w:val="7EB86F61"/>
    <w:rsid w:val="7F7258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2A72"/>
  <w15:chartTrackingRefBased/>
  <w15:docId w15:val="{332DE14F-6E94-446B-A92A-74E8821B70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214B05EFCF5F44A9071772B5695EE6" ma:contentTypeVersion="15" ma:contentTypeDescription="Crear nuevo documento." ma:contentTypeScope="" ma:versionID="a5b3b34594eb6ae808b5de5d8a7ee8e2">
  <xsd:schema xmlns:xsd="http://www.w3.org/2001/XMLSchema" xmlns:xs="http://www.w3.org/2001/XMLSchema" xmlns:p="http://schemas.microsoft.com/office/2006/metadata/properties" xmlns:ns2="d63dd8b2-3b1a-4b73-add8-0e93d600364b" xmlns:ns3="77d99bb8-e47f-454f-8210-52d896729cde" targetNamespace="http://schemas.microsoft.com/office/2006/metadata/properties" ma:root="true" ma:fieldsID="90a699d520e88c546824232b4eff7f0a" ns2:_="" ns3:_="">
    <xsd:import namespace="d63dd8b2-3b1a-4b73-add8-0e93d600364b"/>
    <xsd:import namespace="77d99bb8-e47f-454f-8210-52d896729c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dd8b2-3b1a-4b73-add8-0e93d6003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2492070d-fa0e-4998-a389-06d0fa0f893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99bb8-e47f-454f-8210-52d896729c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90875-9f5c-40bc-9f1c-7aa7cba1c692}" ma:internalName="TaxCatchAll" ma:showField="CatchAllData" ma:web="77d99bb8-e47f-454f-8210-52d896729c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3dd8b2-3b1a-4b73-add8-0e93d600364b">
      <Terms xmlns="http://schemas.microsoft.com/office/infopath/2007/PartnerControls"/>
    </lcf76f155ced4ddcb4097134ff3c332f>
    <TaxCatchAll xmlns="77d99bb8-e47f-454f-8210-52d896729cde" xsi:nil="true"/>
  </documentManagement>
</p:properties>
</file>

<file path=customXml/itemProps1.xml><?xml version="1.0" encoding="utf-8"?>
<ds:datastoreItem xmlns:ds="http://schemas.openxmlformats.org/officeDocument/2006/customXml" ds:itemID="{3FABDB37-D6DF-4C60-9764-2BCD9B0E2667}"/>
</file>

<file path=customXml/itemProps2.xml><?xml version="1.0" encoding="utf-8"?>
<ds:datastoreItem xmlns:ds="http://schemas.openxmlformats.org/officeDocument/2006/customXml" ds:itemID="{42616090-C4A3-4B2B-B658-B3DB9AF2328C}"/>
</file>

<file path=customXml/itemProps3.xml><?xml version="1.0" encoding="utf-8"?>
<ds:datastoreItem xmlns:ds="http://schemas.openxmlformats.org/officeDocument/2006/customXml" ds:itemID="{5A0AAAFF-B52E-41A3-BAF9-D084347136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 Cherto</dc:creator>
  <keywords/>
  <dc:description/>
  <lastModifiedBy>Alba Ferran</lastModifiedBy>
  <dcterms:created xsi:type="dcterms:W3CDTF">2026-05-29T10:30:25.0000000Z</dcterms:created>
  <dcterms:modified xsi:type="dcterms:W3CDTF">2026-06-02T06:04:53.3114409Z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0x010100C7214B05EFCF5F44A9071772B5695EE6</vt:lpwstr>
  </property>
  <property fmtid="{D5CDD505-2E9C-101B-9397-08002B2CF9AE}" pid="3" name="MediaServiceImageTags">
    <vt:lpwstr/>
  </property>
</Properties>
</file>