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FF4A9CE" wp14:paraId="75E55D8E" wp14:textId="085335F5">
      <w:pPr>
        <w:pStyle w:val="Normal"/>
        <w:suppressLineNumbers w:val="0"/>
        <w:shd w:val="clear" w:color="auto" w:fill="FFFFFF" w:themeFill="background1"/>
        <w:bidi w:val="0"/>
        <w:spacing w:before="0" w:beforeAutospacing="off" w:after="293" w:afterAutospacing="off" w:line="279" w:lineRule="auto"/>
        <w:ind w:left="0" w:right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ca-ES"/>
        </w:rPr>
      </w:pPr>
      <w:r w:rsidRPr="0FF4A9CE" w:rsidR="1E336A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ca-ES"/>
        </w:rPr>
        <w:t xml:space="preserve">Propostes de continuïtat al personal interí: </w:t>
      </w:r>
      <w:r w:rsidRPr="0FF4A9CE" w:rsidR="2B41CEC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ca-ES"/>
        </w:rPr>
        <w:t>u</w:t>
      </w:r>
      <w:r w:rsidRPr="0FF4A9CE" w:rsidR="1E336AB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33333"/>
          <w:sz w:val="28"/>
          <w:szCs w:val="28"/>
          <w:lang w:val="ca-ES"/>
        </w:rPr>
        <w:t>n greu pas enrere!</w:t>
      </w:r>
    </w:p>
    <w:p xmlns:wp14="http://schemas.microsoft.com/office/word/2010/wordml" w:rsidP="0FF4A9CE" wp14:paraId="72713A0D" wp14:textId="7976001C">
      <w:pPr>
        <w:pStyle w:val="Normal"/>
        <w:shd w:val="clear" w:color="auto" w:fill="FFFFFF" w:themeFill="background1"/>
        <w:spacing w:before="0" w:beforeAutospacing="off" w:after="293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</w:pPr>
      <w:r w:rsidRPr="0FF4A9CE" w:rsidR="6E07CB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E</w:t>
      </w:r>
      <w:r w:rsidRPr="0FF4A9CE" w:rsidR="259A08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l Departament d’Educació i </w:t>
      </w:r>
      <w:r w:rsidRPr="0FF4A9CE" w:rsidR="2CD50E4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F</w:t>
      </w:r>
      <w:r w:rsidRPr="0FF4A9CE" w:rsidR="259A08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ormació </w:t>
      </w:r>
      <w:r w:rsidRPr="0FF4A9CE" w:rsidR="644BA6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P</w:t>
      </w:r>
      <w:r w:rsidRPr="0FF4A9CE" w:rsidR="259A08C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rofessional </w:t>
      </w:r>
      <w:r w:rsidRPr="0FF4A9CE" w:rsidR="4EB9CC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ha aprovat una modificació</w:t>
      </w:r>
      <w:r w:rsidRPr="0FF4A9CE" w:rsidR="1B57AD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(</w:t>
      </w:r>
      <w:hyperlink r:id="R34c94ebb0dc74371">
        <w:r w:rsidRPr="0FF4A9CE" w:rsidR="1B57ADD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EE"/>
            <w:sz w:val="22"/>
            <w:szCs w:val="22"/>
            <w:u w:val="none"/>
            <w:lang w:val="ca-ES"/>
          </w:rPr>
          <w:t>Resolució EDF/1301/2026, de 4 de maig)</w:t>
        </w:r>
      </w:hyperlink>
      <w:r w:rsidRPr="0FF4A9CE" w:rsidR="4EB9CC7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de la </w:t>
      </w:r>
      <w:r w:rsidRPr="0FF4A9CE" w:rsidR="19FD71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normativa de les </w:t>
      </w:r>
      <w:r w:rsidRPr="0FF4A9CE" w:rsidR="19FD71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adjudicacions d’estiu pe</w:t>
      </w:r>
      <w:r w:rsidRPr="0FF4A9CE" w:rsidR="7D52FB6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r a</w:t>
      </w:r>
      <w:r w:rsidRPr="0FF4A9CE" w:rsidR="19FD71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l curs 2026-2027 (</w:t>
      </w:r>
      <w:r w:rsidRPr="0FF4A9CE" w:rsidR="19FD71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Resolució EDF/570/2026, de 3 de març, relativa a la convocatòria d</w:t>
      </w:r>
      <w:r w:rsidRPr="0FF4A9CE" w:rsidR="19FD71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 w:eastAsia="en-US" w:bidi="ar-SA"/>
        </w:rPr>
        <w:t>el procés d’adjudicació de destinacions provisionals</w:t>
      </w:r>
      <w:r w:rsidRPr="0FF4A9CE" w:rsidR="0AD744C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 w:eastAsia="en-US" w:bidi="ar-SA"/>
        </w:rPr>
        <w:t xml:space="preserve"> </w:t>
      </w:r>
      <w:r w:rsidRPr="0FF4A9CE" w:rsidR="2A82B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 w:eastAsia="en-US" w:bidi="ar-SA"/>
        </w:rPr>
        <w:t xml:space="preserve">per al personal docent a Catalunya </w:t>
      </w:r>
      <w:r w:rsidRPr="0FF4A9CE" w:rsidR="2A82B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 w:eastAsia="en-US" w:bidi="ar-SA"/>
        </w:rPr>
        <w:t>amb</w:t>
      </w:r>
      <w:r w:rsidRPr="0FF4A9CE" w:rsidR="2A82B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 w:eastAsia="en-US" w:bidi="ar-SA"/>
        </w:rPr>
        <w:t xml:space="preserve"> </w:t>
      </w:r>
      <w:r w:rsidRPr="0FF4A9CE" w:rsidR="2A82B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 w:eastAsia="en-US" w:bidi="ar-SA"/>
        </w:rPr>
        <w:t>efectes</w:t>
      </w:r>
      <w:r w:rsidRPr="0FF4A9CE" w:rsidR="2A82B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 w:eastAsia="en-US" w:bidi="ar-SA"/>
        </w:rPr>
        <w:t xml:space="preserve"> d’1 de </w:t>
      </w:r>
      <w:r w:rsidRPr="0FF4A9CE" w:rsidR="2A82B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 w:eastAsia="en-US" w:bidi="ar-SA"/>
        </w:rPr>
        <w:t>setembre</w:t>
      </w:r>
      <w:r w:rsidRPr="0FF4A9CE" w:rsidR="2A82B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 w:eastAsia="en-US" w:bidi="ar-SA"/>
        </w:rPr>
        <w:t xml:space="preserve"> de 2026</w:t>
      </w:r>
      <w:r w:rsidRPr="0FF4A9CE" w:rsidR="19FD714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 w:eastAsia="en-US" w:bidi="ar-SA"/>
        </w:rPr>
        <w:t>)</w:t>
      </w:r>
      <w:r w:rsidRPr="0FF4A9CE" w:rsidR="17D4330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 w:eastAsia="en-US" w:bidi="ar-SA"/>
        </w:rPr>
        <w:t>, la qual</w:t>
      </w:r>
      <w:r w:rsidRPr="0FF4A9CE" w:rsidR="2980A9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 w:eastAsia="en-US" w:bidi="ar-SA"/>
        </w:rPr>
        <w:t xml:space="preserve"> </w:t>
      </w:r>
      <w:r w:rsidRPr="0FF4A9CE" w:rsidR="6E064E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 w:eastAsia="en-US" w:bidi="ar-SA"/>
        </w:rPr>
        <w:t>habilita</w:t>
      </w:r>
      <w:r w:rsidRPr="0FF4A9CE" w:rsidR="2980A9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 w:eastAsia="en-US" w:bidi="ar-SA"/>
        </w:rPr>
        <w:t xml:space="preserve"> l’adjudicació de places al personal funcionari interí mitjançant </w:t>
      </w:r>
      <w:r w:rsidRPr="0FF4A9CE" w:rsidR="2980A9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 w:eastAsia="en-US" w:bidi="ar-SA"/>
        </w:rPr>
        <w:t>propostes</w:t>
      </w:r>
      <w:r w:rsidRPr="0FF4A9CE" w:rsidR="2980A9F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 w:eastAsia="en-US" w:bidi="ar-SA"/>
        </w:rPr>
        <w:t xml:space="preserve"> de continu</w:t>
      </w:r>
      <w:r w:rsidRPr="0FF4A9CE" w:rsidR="595962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 w:eastAsia="en-US" w:bidi="ar-SA"/>
        </w:rPr>
        <w:t>ïtat.</w:t>
      </w:r>
    </w:p>
    <w:p xmlns:wp14="http://schemas.microsoft.com/office/word/2010/wordml" w:rsidP="0FF4A9CE" wp14:paraId="46A87311" wp14:textId="73F758B3">
      <w:pPr>
        <w:pStyle w:val="Normal"/>
        <w:shd w:val="clear" w:color="auto" w:fill="FFFFFF" w:themeFill="background1"/>
        <w:spacing w:before="0" w:beforeAutospacing="off" w:after="293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</w:pPr>
      <w:r w:rsidRPr="0FF4A9CE" w:rsidR="585FCA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Després de</w:t>
      </w:r>
      <w:r w:rsidRPr="0FF4A9CE" w:rsidR="77A8705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</w:t>
      </w:r>
      <w:r w:rsidRPr="0FF4A9CE" w:rsidR="585FCA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l</w:t>
      </w:r>
      <w:r w:rsidRPr="0FF4A9CE" w:rsidR="1B1A07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’</w:t>
      </w:r>
      <w:hyperlink r:id="R51519ec0cd194825">
        <w:r w:rsidRPr="0FF4A9CE" w:rsidR="1B1A07A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ca-ES"/>
          </w:rPr>
          <w:t>avenç</w:t>
        </w:r>
      </w:hyperlink>
      <w:r w:rsidRPr="0FF4A9CE" w:rsidR="1B1A07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produït al curs 2025-26,</w:t>
      </w:r>
      <w:r w:rsidRPr="0FF4A9CE" w:rsidR="585FCA1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</w:t>
      </w:r>
      <w:r w:rsidRPr="0FF4A9CE" w:rsidR="4F8FAFA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ha passat </w:t>
      </w:r>
      <w:r w:rsidRPr="0FF4A9CE" w:rsidR="5EB3788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només un any </w:t>
      </w:r>
      <w:r w:rsidRPr="0FF4A9CE" w:rsidR="09965F7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perquè tornem </w:t>
      </w:r>
      <w:r w:rsidRPr="0FF4A9CE" w:rsidR="0D22EE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a un sistema que</w:t>
      </w:r>
      <w:r w:rsidRPr="0FF4A9CE" w:rsidR="454433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menysté </w:t>
      </w:r>
      <w:r w:rsidRPr="0FF4A9CE" w:rsidR="730CD6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e</w:t>
      </w:r>
      <w:r w:rsidRPr="0FF4A9CE" w:rsidR="454433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l personal interí amb número de barem de borsa més ba</w:t>
      </w:r>
      <w:r w:rsidRPr="0FF4A9CE" w:rsidR="27BFBB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ix</w:t>
      </w:r>
      <w:r w:rsidRPr="0FF4A9CE" w:rsidR="0F473E8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. É</w:t>
      </w:r>
      <w:r w:rsidRPr="0FF4A9CE" w:rsidR="1747A3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s a dir, perverteix el principi d’antiguitat</w:t>
      </w:r>
      <w:r w:rsidRPr="0FF4A9CE" w:rsidR="6193F0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,</w:t>
      </w:r>
      <w:r w:rsidRPr="0FF4A9CE" w:rsidR="1747A3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pel qual s’hauria de regir l’adjudicació de vacants.</w:t>
      </w:r>
      <w:r w:rsidRPr="0FF4A9CE" w:rsidR="53F028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</w:t>
      </w:r>
      <w:r w:rsidRPr="0FF4A9CE" w:rsidR="269B1E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E</w:t>
      </w:r>
      <w:r w:rsidRPr="0FF4A9CE" w:rsidR="53F028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s torna a obrir la porta al nepotisme</w:t>
      </w:r>
      <w:r w:rsidRPr="0FF4A9CE" w:rsidR="497732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i l’arbitrarietat </w:t>
      </w:r>
      <w:r w:rsidRPr="0FF4A9CE" w:rsidR="6B7AB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per part</w:t>
      </w:r>
      <w:r w:rsidRPr="0FF4A9CE" w:rsidR="497732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</w:t>
      </w:r>
      <w:r w:rsidRPr="0FF4A9CE" w:rsidR="6B7AB02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d</w:t>
      </w:r>
      <w:r w:rsidRPr="0FF4A9CE" w:rsidR="497732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els eq</w:t>
      </w:r>
      <w:r w:rsidRPr="0FF4A9CE" w:rsidR="31BB53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u</w:t>
      </w:r>
      <w:r w:rsidRPr="0FF4A9CE" w:rsidR="497732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ips directius</w:t>
      </w:r>
      <w:r w:rsidRPr="0FF4A9CE" w:rsidR="679269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,</w:t>
      </w:r>
      <w:r w:rsidRPr="0FF4A9CE" w:rsidR="205F8B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qu</w:t>
      </w:r>
      <w:r w:rsidRPr="0FF4A9CE" w:rsidR="7F6D0D3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e</w:t>
      </w:r>
      <w:r w:rsidRPr="0FF4A9CE" w:rsidR="205F8B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s</w:t>
      </w:r>
      <w:r w:rsidRPr="0FF4A9CE" w:rsidR="5CA77B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ó</w:t>
      </w:r>
      <w:r w:rsidRPr="0FF4A9CE" w:rsidR="205F8B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n els responsables d’atorgar o no aquestes places.</w:t>
      </w:r>
    </w:p>
    <w:p xmlns:wp14="http://schemas.microsoft.com/office/word/2010/wordml" w:rsidP="0FF4A9CE" wp14:paraId="61E135D2" wp14:textId="1BEAAB83">
      <w:pPr>
        <w:pStyle w:val="Normal"/>
        <w:shd w:val="clear" w:color="auto" w:fill="FFFFFF" w:themeFill="background1"/>
        <w:spacing w:before="0" w:beforeAutospacing="off" w:after="293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</w:pPr>
      <w:r w:rsidRPr="0FF4A9CE" w:rsidR="01F502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No és el primer cop que el personal interí i substitut, un col·lectiu especialment vulnerable i </w:t>
      </w:r>
      <w:r w:rsidRPr="0FF4A9CE" w:rsidR="01F502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precaritzat</w:t>
      </w:r>
      <w:r w:rsidRPr="0FF4A9CE" w:rsidR="01F502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, és víctima d’una política educativa erràtica. A final del curs passat, el Departament va suspendre el </w:t>
      </w:r>
      <w:hyperlink r:id="Rfe229e8851fc471b">
        <w:r w:rsidRPr="0FF4A9CE" w:rsidR="1C5391C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ca-ES"/>
          </w:rPr>
          <w:t>g</w:t>
        </w:r>
        <w:r w:rsidRPr="0FF4A9CE" w:rsidR="01F502F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ca-ES"/>
          </w:rPr>
          <w:t xml:space="preserve">rup </w:t>
        </w:r>
        <w:r w:rsidRPr="0FF4A9CE" w:rsidR="5BEFE49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ca-ES"/>
          </w:rPr>
          <w:t>e</w:t>
        </w:r>
        <w:r w:rsidRPr="0FF4A9CE" w:rsidR="01F502F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ca-ES"/>
          </w:rPr>
          <w:t xml:space="preserve">stable de </w:t>
        </w:r>
        <w:r w:rsidRPr="0FF4A9CE" w:rsidR="4D402458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ca-ES"/>
          </w:rPr>
          <w:t>s</w:t>
        </w:r>
        <w:r w:rsidRPr="0FF4A9CE" w:rsidR="01F502F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ca-ES"/>
          </w:rPr>
          <w:t>ub</w:t>
        </w:r>
        <w:r w:rsidRPr="0FF4A9CE" w:rsidR="2FC20FA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ca-ES"/>
          </w:rPr>
          <w:t>stitucions (GES)</w:t>
        </w:r>
      </w:hyperlink>
      <w:r w:rsidRPr="0FF4A9CE" w:rsidR="2FC20F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, igualment després d’un sol any de vida. Ara, la tornada de les propostes de continuïtat al personal interí suposa un nou atac</w:t>
      </w:r>
      <w:r w:rsidRPr="0FF4A9CE" w:rsidR="542731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directe no només a les pers</w:t>
      </w:r>
      <w:r w:rsidRPr="0FF4A9CE" w:rsidR="2793C7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ones funcionàries substitutes i interines, </w:t>
      </w:r>
      <w:r w:rsidRPr="0FF4A9CE" w:rsidR="5B2EC5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sinó </w:t>
      </w:r>
      <w:r w:rsidRPr="0FF4A9CE" w:rsidR="2793C7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també al conjunt del</w:t>
      </w:r>
      <w:r w:rsidRPr="0FF4A9CE" w:rsidR="32CC93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s</w:t>
      </w:r>
      <w:r w:rsidRPr="0FF4A9CE" w:rsidR="2793C71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claustre</w:t>
      </w:r>
      <w:r w:rsidRPr="0FF4A9CE" w:rsidR="6D0320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s</w:t>
      </w:r>
      <w:r w:rsidRPr="0FF4A9CE" w:rsidR="2CE6C2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.</w:t>
      </w:r>
      <w:r w:rsidRPr="0FF4A9CE" w:rsidR="6D0320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</w:t>
      </w:r>
      <w:r w:rsidRPr="0FF4A9CE" w:rsidR="2C05A7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El fet que la continuïtat al centre </w:t>
      </w:r>
      <w:r w:rsidRPr="0FF4A9CE" w:rsidR="2C05A7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depeng</w:t>
      </w:r>
      <w:r w:rsidRPr="0FF4A9CE" w:rsidR="2C05A7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ui de la proposta de direcció té com a conseqüència un cert </w:t>
      </w:r>
      <w:r w:rsidRPr="0FF4A9CE" w:rsidR="2C05A7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silenciament</w:t>
      </w:r>
      <w:r w:rsidRPr="0FF4A9CE" w:rsidR="2C05A7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de veus crítiques i </w:t>
      </w:r>
      <w:r w:rsidRPr="0FF4A9CE" w:rsidR="40A7EB09">
        <w:rPr>
          <w:rFonts w:ascii="Arial" w:hAnsi="Arial" w:eastAsia="Arial" w:cs="Arial"/>
          <w:noProof w:val="0"/>
          <w:sz w:val="22"/>
          <w:szCs w:val="22"/>
          <w:lang w:val="ca-ES"/>
        </w:rPr>
        <w:t>una acceptació més elevada</w:t>
      </w:r>
      <w:r w:rsidRPr="0FF4A9CE" w:rsidR="5C554D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de situacions injustes i abusives, per por de no </w:t>
      </w:r>
      <w:r w:rsidRPr="0FF4A9CE" w:rsidR="28D7EB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rebre una reclamació</w:t>
      </w:r>
      <w:r w:rsidRPr="0FF4A9CE" w:rsidR="5C554D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.</w:t>
      </w:r>
      <w:r w:rsidRPr="0FF4A9CE" w:rsidR="2C05A7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</w:t>
      </w:r>
    </w:p>
    <w:p xmlns:wp14="http://schemas.microsoft.com/office/word/2010/wordml" w:rsidP="0FF4A9CE" wp14:paraId="6E62CEA4" wp14:textId="48A8A12F">
      <w:pPr>
        <w:pStyle w:val="Normal"/>
        <w:shd w:val="clear" w:color="auto" w:fill="FFFFFF" w:themeFill="background1"/>
        <w:spacing w:before="0" w:beforeAutospacing="off" w:after="293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</w:pPr>
      <w:r w:rsidRPr="0FF4A9CE" w:rsidR="35E9E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Tornem a denuncia</w:t>
      </w:r>
      <w:r w:rsidRPr="0FF4A9CE" w:rsidR="567FC69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r,</w:t>
      </w:r>
      <w:r w:rsidRPr="0FF4A9CE" w:rsidR="35E9E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un</w:t>
      </w:r>
      <w:r w:rsidRPr="0FF4A9CE" w:rsidR="0C0836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cop </w:t>
      </w:r>
      <w:r w:rsidRPr="0FF4A9CE" w:rsidR="35E9E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més</w:t>
      </w:r>
      <w:r w:rsidRPr="0FF4A9CE" w:rsidR="26CFDA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,</w:t>
      </w:r>
      <w:r w:rsidRPr="0FF4A9CE" w:rsidR="35E9E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</w:t>
      </w:r>
      <w:r w:rsidRPr="0FF4A9CE" w:rsidR="3369C2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el menyspreu</w:t>
      </w:r>
      <w:r w:rsidRPr="0FF4A9CE" w:rsidR="35E9E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</w:t>
      </w:r>
      <w:r w:rsidRPr="0FF4A9CE" w:rsidR="01D2AF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a</w:t>
      </w:r>
      <w:r w:rsidRPr="0FF4A9CE" w:rsidR="35E9E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l col·lectiu interí i </w:t>
      </w:r>
      <w:r w:rsidRPr="0FF4A9CE" w:rsidR="35E9E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su</w:t>
      </w:r>
      <w:r w:rsidRPr="0FF4A9CE" w:rsidR="6D40E57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b</w:t>
      </w:r>
      <w:r w:rsidRPr="0FF4A9CE" w:rsidR="35E9E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stitut</w:t>
      </w:r>
      <w:r w:rsidRPr="0FF4A9CE" w:rsidR="35E9E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per part de l’administració catalana</w:t>
      </w:r>
      <w:r w:rsidRPr="0FF4A9CE" w:rsidR="144376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. E</w:t>
      </w:r>
      <w:r w:rsidRPr="0FF4A9CE" w:rsidR="35E9E24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xigim que </w:t>
      </w:r>
      <w:r w:rsidRPr="0FF4A9CE" w:rsidR="668B27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la transparència i l’objectivitat siguin </w:t>
      </w:r>
      <w:r w:rsidRPr="0FF4A9CE" w:rsidR="404448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irrenunciables en la normativa d’adjudicacions de vacants provisionals</w:t>
      </w:r>
      <w:r w:rsidRPr="0FF4A9CE" w:rsidR="611715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, així com la fi definitiva</w:t>
      </w:r>
      <w:r w:rsidRPr="0FF4A9CE" w:rsidR="78B4F96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,</w:t>
      </w:r>
      <w:r w:rsidRPr="0FF4A9CE" w:rsidR="611715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</w:t>
      </w:r>
      <w:r w:rsidRPr="0FF4A9CE" w:rsidR="21BB87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per tot el funcionariat docent</w:t>
      </w:r>
      <w:r w:rsidRPr="0FF4A9CE" w:rsidR="0DD74D6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,</w:t>
      </w:r>
      <w:r w:rsidRPr="0FF4A9CE" w:rsidR="21BB87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 </w:t>
      </w:r>
      <w:r w:rsidRPr="0FF4A9CE" w:rsidR="611715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 xml:space="preserve">dels </w:t>
      </w:r>
      <w:r w:rsidRPr="0FF4A9CE" w:rsidR="4044488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procediments d’entrevista i la tria a dit</w:t>
      </w:r>
      <w:r w:rsidRPr="0FF4A9CE" w:rsidR="2A9AC3F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333333"/>
          <w:sz w:val="22"/>
          <w:szCs w:val="22"/>
          <w:lang w:val="ca-ES"/>
        </w:rPr>
        <w:t>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B399D1"/>
    <w:rsid w:val="0110B846"/>
    <w:rsid w:val="01BFB7C7"/>
    <w:rsid w:val="01D2AFD2"/>
    <w:rsid w:val="01F502FE"/>
    <w:rsid w:val="02568182"/>
    <w:rsid w:val="04101A5C"/>
    <w:rsid w:val="05349D41"/>
    <w:rsid w:val="0561476D"/>
    <w:rsid w:val="0647ACB1"/>
    <w:rsid w:val="08463D38"/>
    <w:rsid w:val="09965F7A"/>
    <w:rsid w:val="0A0C922C"/>
    <w:rsid w:val="0A2D8457"/>
    <w:rsid w:val="0A5F420A"/>
    <w:rsid w:val="0AD744CC"/>
    <w:rsid w:val="0B92B6C7"/>
    <w:rsid w:val="0C0836FB"/>
    <w:rsid w:val="0CBC432F"/>
    <w:rsid w:val="0D22EE38"/>
    <w:rsid w:val="0DD74D6E"/>
    <w:rsid w:val="0F473E84"/>
    <w:rsid w:val="0F7A125C"/>
    <w:rsid w:val="0FF4A9CE"/>
    <w:rsid w:val="1006958F"/>
    <w:rsid w:val="1018B788"/>
    <w:rsid w:val="10310B65"/>
    <w:rsid w:val="103BABAF"/>
    <w:rsid w:val="10D5765E"/>
    <w:rsid w:val="115E4ADA"/>
    <w:rsid w:val="1189AB3B"/>
    <w:rsid w:val="1293A277"/>
    <w:rsid w:val="13B96A05"/>
    <w:rsid w:val="1443761C"/>
    <w:rsid w:val="14979FC2"/>
    <w:rsid w:val="14D2D3CB"/>
    <w:rsid w:val="1511FA0F"/>
    <w:rsid w:val="16C5628D"/>
    <w:rsid w:val="1728AA6C"/>
    <w:rsid w:val="1747A33F"/>
    <w:rsid w:val="17676100"/>
    <w:rsid w:val="17D4330F"/>
    <w:rsid w:val="18770A71"/>
    <w:rsid w:val="18E8F057"/>
    <w:rsid w:val="19C3CE00"/>
    <w:rsid w:val="19C6C261"/>
    <w:rsid w:val="19FD7145"/>
    <w:rsid w:val="1A8E72E1"/>
    <w:rsid w:val="1B1A07A2"/>
    <w:rsid w:val="1B57ADD6"/>
    <w:rsid w:val="1B9ACEBE"/>
    <w:rsid w:val="1C5391C0"/>
    <w:rsid w:val="1E336AB5"/>
    <w:rsid w:val="1E793FD6"/>
    <w:rsid w:val="1EE83D74"/>
    <w:rsid w:val="1F4E9DA2"/>
    <w:rsid w:val="205F8B0B"/>
    <w:rsid w:val="21BB873B"/>
    <w:rsid w:val="237475CA"/>
    <w:rsid w:val="24990768"/>
    <w:rsid w:val="24993ED6"/>
    <w:rsid w:val="253BBD4E"/>
    <w:rsid w:val="25578AFF"/>
    <w:rsid w:val="2565B4D0"/>
    <w:rsid w:val="257187C6"/>
    <w:rsid w:val="259A08C3"/>
    <w:rsid w:val="269B1E94"/>
    <w:rsid w:val="26CFDA5F"/>
    <w:rsid w:val="2773E905"/>
    <w:rsid w:val="2793C719"/>
    <w:rsid w:val="27A4777D"/>
    <w:rsid w:val="27BFBBB7"/>
    <w:rsid w:val="2821E1E3"/>
    <w:rsid w:val="28D7EB5C"/>
    <w:rsid w:val="290939C7"/>
    <w:rsid w:val="2980A9F3"/>
    <w:rsid w:val="2A82B24C"/>
    <w:rsid w:val="2A9AC3FB"/>
    <w:rsid w:val="2B0EC6A0"/>
    <w:rsid w:val="2B372F58"/>
    <w:rsid w:val="2B41CEC2"/>
    <w:rsid w:val="2B4E1A3A"/>
    <w:rsid w:val="2C05A785"/>
    <w:rsid w:val="2CD50E42"/>
    <w:rsid w:val="2CE6C2EC"/>
    <w:rsid w:val="2DB8810C"/>
    <w:rsid w:val="2F1B6B6A"/>
    <w:rsid w:val="2FC20FA5"/>
    <w:rsid w:val="304799DA"/>
    <w:rsid w:val="31BB5355"/>
    <w:rsid w:val="32058CDB"/>
    <w:rsid w:val="32CC93EC"/>
    <w:rsid w:val="3369C2AC"/>
    <w:rsid w:val="33C0A425"/>
    <w:rsid w:val="345AF67C"/>
    <w:rsid w:val="34D0F375"/>
    <w:rsid w:val="3506774B"/>
    <w:rsid w:val="35673F05"/>
    <w:rsid w:val="359194FD"/>
    <w:rsid w:val="35E9E24C"/>
    <w:rsid w:val="3614BA3D"/>
    <w:rsid w:val="36C40649"/>
    <w:rsid w:val="371F6ADC"/>
    <w:rsid w:val="37B4D35E"/>
    <w:rsid w:val="37E78A67"/>
    <w:rsid w:val="3A69353F"/>
    <w:rsid w:val="3B9950D8"/>
    <w:rsid w:val="3C35AEB0"/>
    <w:rsid w:val="3C98F73F"/>
    <w:rsid w:val="3CE9C0E7"/>
    <w:rsid w:val="3CFB7541"/>
    <w:rsid w:val="3F21B4BD"/>
    <w:rsid w:val="3F432979"/>
    <w:rsid w:val="3F707639"/>
    <w:rsid w:val="400F17D5"/>
    <w:rsid w:val="40293589"/>
    <w:rsid w:val="4044488C"/>
    <w:rsid w:val="409EFF91"/>
    <w:rsid w:val="40A7EB09"/>
    <w:rsid w:val="40D6B411"/>
    <w:rsid w:val="4360D5EA"/>
    <w:rsid w:val="43E12954"/>
    <w:rsid w:val="449B3CDB"/>
    <w:rsid w:val="45443325"/>
    <w:rsid w:val="458091FF"/>
    <w:rsid w:val="468B9E1B"/>
    <w:rsid w:val="46C13B67"/>
    <w:rsid w:val="4701EF6E"/>
    <w:rsid w:val="4812CE28"/>
    <w:rsid w:val="488E063F"/>
    <w:rsid w:val="48EC93E2"/>
    <w:rsid w:val="497732AD"/>
    <w:rsid w:val="49857F5C"/>
    <w:rsid w:val="49D6DA41"/>
    <w:rsid w:val="4AB68C13"/>
    <w:rsid w:val="4B52D78D"/>
    <w:rsid w:val="4C1D224B"/>
    <w:rsid w:val="4C410390"/>
    <w:rsid w:val="4D402458"/>
    <w:rsid w:val="4D7081BD"/>
    <w:rsid w:val="4D7AC4F6"/>
    <w:rsid w:val="4E0A48FA"/>
    <w:rsid w:val="4E395652"/>
    <w:rsid w:val="4E86782A"/>
    <w:rsid w:val="4EB9CC73"/>
    <w:rsid w:val="4F07F1FC"/>
    <w:rsid w:val="4F0F6EF7"/>
    <w:rsid w:val="4F8FAFAA"/>
    <w:rsid w:val="4FDA0A24"/>
    <w:rsid w:val="50595D81"/>
    <w:rsid w:val="51EFE794"/>
    <w:rsid w:val="53840EB5"/>
    <w:rsid w:val="53F028AC"/>
    <w:rsid w:val="5427314E"/>
    <w:rsid w:val="54CE6D65"/>
    <w:rsid w:val="554299AC"/>
    <w:rsid w:val="567FC69F"/>
    <w:rsid w:val="56FC4F59"/>
    <w:rsid w:val="574B4BCC"/>
    <w:rsid w:val="57D824B3"/>
    <w:rsid w:val="585FCA14"/>
    <w:rsid w:val="5892ACB8"/>
    <w:rsid w:val="58A92C4D"/>
    <w:rsid w:val="5939FFAE"/>
    <w:rsid w:val="593D4D28"/>
    <w:rsid w:val="5959623F"/>
    <w:rsid w:val="5B2EC5CD"/>
    <w:rsid w:val="5BEFE495"/>
    <w:rsid w:val="5C554DA2"/>
    <w:rsid w:val="5CA77B4D"/>
    <w:rsid w:val="5D433CF5"/>
    <w:rsid w:val="5DACB881"/>
    <w:rsid w:val="5E705A9D"/>
    <w:rsid w:val="5EB3788A"/>
    <w:rsid w:val="61039805"/>
    <w:rsid w:val="61057A77"/>
    <w:rsid w:val="611715EC"/>
    <w:rsid w:val="612892CF"/>
    <w:rsid w:val="612A7911"/>
    <w:rsid w:val="6193F07D"/>
    <w:rsid w:val="61EB4705"/>
    <w:rsid w:val="61ED693A"/>
    <w:rsid w:val="61F1F096"/>
    <w:rsid w:val="61F27F9B"/>
    <w:rsid w:val="620723D5"/>
    <w:rsid w:val="6333AE43"/>
    <w:rsid w:val="644BA68D"/>
    <w:rsid w:val="647503E4"/>
    <w:rsid w:val="6560A222"/>
    <w:rsid w:val="661D0F6C"/>
    <w:rsid w:val="663A7811"/>
    <w:rsid w:val="668B279D"/>
    <w:rsid w:val="67086E12"/>
    <w:rsid w:val="67926900"/>
    <w:rsid w:val="69064918"/>
    <w:rsid w:val="6A756AC8"/>
    <w:rsid w:val="6B190E70"/>
    <w:rsid w:val="6B7AB020"/>
    <w:rsid w:val="6BA4602F"/>
    <w:rsid w:val="6C22DA09"/>
    <w:rsid w:val="6C8EB97D"/>
    <w:rsid w:val="6CFA7226"/>
    <w:rsid w:val="6D0320FE"/>
    <w:rsid w:val="6D306547"/>
    <w:rsid w:val="6D40E574"/>
    <w:rsid w:val="6DA58ECB"/>
    <w:rsid w:val="6E064EA3"/>
    <w:rsid w:val="6E07CB45"/>
    <w:rsid w:val="6E453E73"/>
    <w:rsid w:val="6FE07D5D"/>
    <w:rsid w:val="71F35B08"/>
    <w:rsid w:val="72A41EDC"/>
    <w:rsid w:val="730CD685"/>
    <w:rsid w:val="732B9E7C"/>
    <w:rsid w:val="73464699"/>
    <w:rsid w:val="74C5ABB2"/>
    <w:rsid w:val="75618894"/>
    <w:rsid w:val="75D7502B"/>
    <w:rsid w:val="76C44580"/>
    <w:rsid w:val="7702D492"/>
    <w:rsid w:val="7722B87C"/>
    <w:rsid w:val="77A87053"/>
    <w:rsid w:val="77B1CE29"/>
    <w:rsid w:val="78288F74"/>
    <w:rsid w:val="7839425D"/>
    <w:rsid w:val="78B4F960"/>
    <w:rsid w:val="793A98DB"/>
    <w:rsid w:val="795A4D79"/>
    <w:rsid w:val="7B97BF71"/>
    <w:rsid w:val="7C4FE27E"/>
    <w:rsid w:val="7CB399D1"/>
    <w:rsid w:val="7D52FB68"/>
    <w:rsid w:val="7D6E30F4"/>
    <w:rsid w:val="7E865B27"/>
    <w:rsid w:val="7F47D93B"/>
    <w:rsid w:val="7F6D0D30"/>
    <w:rsid w:val="7F9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0117"/>
  <w15:chartTrackingRefBased/>
  <w15:docId w15:val="{063549B3-80F6-494C-AA25-912A6D465C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a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1ED693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dogc.gencat.cat/ca/document-del-dogc/?documentId=1043485&amp;fbclid=IwdGRzaARns55jbGNrBGezjWV4dG4DYWVtAjExAHNydGMGYXBwX2lkDDM1MDY4NTUzMTcyOAABHiILdTF0vV7oxEde1JYJ4waqFOpq0O3DAstFsstU6MKY0nXXOBZMzBQILlhN_aem_8sDvAFFFfCElM5bhgM8sGg&amp;sfnsn=scwspwa" TargetMode="External" Id="R34c94ebb0dc74371" /><Relationship Type="http://schemas.openxmlformats.org/officeDocument/2006/relationships/hyperlink" Target="https://www.sindicat.net/2025/06/23/resum-mesa-sectorial-del-22-dabril-de-2025-2/" TargetMode="External" Id="R51519ec0cd194825" /><Relationship Type="http://schemas.openxmlformats.org/officeDocument/2006/relationships/hyperlink" Target="https://www.sindicat.net/2025/07/04/denunciem-la-retallada-de-mes-de-2-100-llocs-de-treball-del-ges-i-questionem-que-es-fara-amb-lestalvi-generat/" TargetMode="External" Id="Rfe229e8851fc471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345B5A57757A4987411823D158E10B" ma:contentTypeVersion="14" ma:contentTypeDescription="Crear nuevo documento." ma:contentTypeScope="" ma:versionID="855f231081cd00a3b475d0b66c8c287d">
  <xsd:schema xmlns:xsd="http://www.w3.org/2001/XMLSchema" xmlns:xs="http://www.w3.org/2001/XMLSchema" xmlns:p="http://schemas.microsoft.com/office/2006/metadata/properties" xmlns:ns2="64d952d6-585e-47e7-99da-210c1b2bae2a" xmlns:ns3="b9bb37a3-4183-467b-82af-fc8c254f52c0" targetNamespace="http://schemas.microsoft.com/office/2006/metadata/properties" ma:root="true" ma:fieldsID="9f0529be6550ae9360c26c460ae654aa" ns2:_="" ns3:_="">
    <xsd:import namespace="64d952d6-585e-47e7-99da-210c1b2bae2a"/>
    <xsd:import namespace="b9bb37a3-4183-467b-82af-fc8c254f5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52d6-585e-47e7-99da-210c1b2ba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2492070d-fa0e-4998-a389-06d0fa0f8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37a3-4183-467b-82af-fc8c254f5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d9a6b49-4b4c-4834-b66b-29f4c54e7c2d}" ma:internalName="TaxCatchAll" ma:showField="CatchAllData" ma:web="b9bb37a3-4183-467b-82af-fc8c254f5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b37a3-4183-467b-82af-fc8c254f52c0" xsi:nil="true"/>
    <lcf76f155ced4ddcb4097134ff3c332f xmlns="64d952d6-585e-47e7-99da-210c1b2ba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BA2D07-238F-4C5A-9A70-65CE27F2A5E1}"/>
</file>

<file path=customXml/itemProps2.xml><?xml version="1.0" encoding="utf-8"?>
<ds:datastoreItem xmlns:ds="http://schemas.openxmlformats.org/officeDocument/2006/customXml" ds:itemID="{F4E1A4E8-B861-4C07-B991-AE562F3C6173}"/>
</file>

<file path=customXml/itemProps3.xml><?xml version="1.0" encoding="utf-8"?>
<ds:datastoreItem xmlns:ds="http://schemas.openxmlformats.org/officeDocument/2006/customXml" ds:itemID="{DD04AFA7-5797-4549-9BAA-51B505D086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Diego Mendoza</dc:creator>
  <keywords/>
  <dc:description/>
  <lastModifiedBy>Alba Ferran</lastModifiedBy>
  <dcterms:created xsi:type="dcterms:W3CDTF">2026-05-07T14:22:41.0000000Z</dcterms:created>
  <dcterms:modified xsi:type="dcterms:W3CDTF">2026-05-11T09:09:34.5497486Z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0x01010093345B5A57757A4987411823D158E10B</vt:lpwstr>
  </property>
  <property fmtid="{D5CDD505-2E9C-101B-9397-08002B2CF9AE}" pid="3" name="MediaServiceImageTags">
    <vt:lpwstr/>
  </property>
</Properties>
</file>